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AD" w:rsidRDefault="00B322AD" w:rsidP="00B322AD">
      <w:pPr>
        <w:pStyle w:val="Title"/>
        <w:rPr>
          <w:rFonts w:eastAsia="Times New Roman"/>
        </w:rPr>
      </w:pPr>
      <w:r>
        <w:rPr>
          <w:rFonts w:eastAsia="Times New Roman"/>
        </w:rPr>
        <w:t>Rhema FM Tamworth Policy: Sponsorship &amp; Community Announcements</w:t>
      </w:r>
    </w:p>
    <w:p w:rsidR="00B322AD" w:rsidRDefault="00B322AD" w:rsidP="00B322AD">
      <w:pPr>
        <w:pStyle w:val="Heading4"/>
        <w:shd w:val="clear" w:color="auto" w:fill="FFFFFF"/>
        <w:spacing w:after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70C99">
        <w:rPr>
          <w:rFonts w:ascii="Arial" w:hAnsi="Arial" w:cs="Arial"/>
          <w:b/>
          <w:color w:val="auto"/>
          <w:sz w:val="24"/>
          <w:szCs w:val="24"/>
        </w:rPr>
        <w:t>Background</w:t>
      </w:r>
    </w:p>
    <w:p w:rsidR="00B322AD" w:rsidRPr="00370C99" w:rsidRDefault="00B322AD" w:rsidP="00B322AD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322AD" w:rsidRDefault="00B322AD" w:rsidP="00B322AD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 xml:space="preserve">Under the </w:t>
      </w:r>
      <w:r w:rsidRPr="00370C99">
        <w:rPr>
          <w:rStyle w:val="Emphasis"/>
          <w:rFonts w:ascii="Arial" w:hAnsi="Arial" w:cs="Arial"/>
          <w:sz w:val="20"/>
          <w:szCs w:val="20"/>
        </w:rPr>
        <w:t>Broadcasting Services Act 1992</w:t>
      </w:r>
      <w:r w:rsidRPr="00370C99">
        <w:rPr>
          <w:rFonts w:ascii="Arial" w:hAnsi="Arial" w:cs="Arial"/>
          <w:sz w:val="20"/>
          <w:szCs w:val="20"/>
        </w:rPr>
        <w:t xml:space="preserve"> (BSA) community broadcasters are not permitted to broadcast 'advertising'.</w:t>
      </w:r>
      <w:r>
        <w:rPr>
          <w:rFonts w:ascii="Arial" w:hAnsi="Arial" w:cs="Arial"/>
          <w:sz w:val="20"/>
          <w:szCs w:val="20"/>
        </w:rPr>
        <w:t xml:space="preserve"> </w:t>
      </w:r>
      <w:r w:rsidRPr="00370C99">
        <w:rPr>
          <w:rFonts w:ascii="Arial" w:hAnsi="Arial" w:cs="Arial"/>
          <w:sz w:val="20"/>
          <w:szCs w:val="20"/>
        </w:rPr>
        <w:t xml:space="preserve">Sponsorship, however, is permitted and this is akin to a limited form of advertising. </w:t>
      </w:r>
    </w:p>
    <w:p w:rsidR="00B322AD" w:rsidRDefault="00B322AD" w:rsidP="00B322AD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:rsidR="00B322AD" w:rsidRPr="00370C99" w:rsidRDefault="00B322AD" w:rsidP="00B322AD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The BSA outlines two key requirements of a sponsorship announcement:</w:t>
      </w:r>
    </w:p>
    <w:p w:rsidR="00B322AD" w:rsidRPr="00370C99" w:rsidRDefault="00B322AD" w:rsidP="00B322AD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Sponsorship content will be limited to five minutes in any hour (</w:t>
      </w:r>
      <w:hyperlink r:id="rId8" w:history="1">
        <w:r w:rsidRPr="00370C99">
          <w:rPr>
            <w:rStyle w:val="Emphasis"/>
            <w:rFonts w:ascii="Arial" w:hAnsi="Arial" w:cs="Arial"/>
            <w:sz w:val="20"/>
            <w:szCs w:val="20"/>
            <w:u w:val="single"/>
          </w:rPr>
          <w:t>BSA</w:t>
        </w:r>
        <w:r w:rsidRPr="00370C99">
          <w:rPr>
            <w:rStyle w:val="Hyperlink"/>
            <w:rFonts w:ascii="Arial" w:hAnsi="Arial" w:cs="Arial"/>
            <w:sz w:val="20"/>
            <w:szCs w:val="20"/>
          </w:rPr>
          <w:t xml:space="preserve"> Sch 2</w:t>
        </w:r>
      </w:hyperlink>
      <w:r w:rsidRPr="00370C99">
        <w:rPr>
          <w:rFonts w:ascii="Arial" w:hAnsi="Arial" w:cs="Arial"/>
          <w:sz w:val="20"/>
          <w:szCs w:val="20"/>
        </w:rPr>
        <w:t>, Part 5 clause 9 (3))</w:t>
      </w:r>
    </w:p>
    <w:p w:rsidR="00B322AD" w:rsidRPr="00370C99" w:rsidRDefault="00B322AD" w:rsidP="00B322AD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Every sponsorship announcement will be clearly "tagged" (</w:t>
      </w:r>
      <w:hyperlink r:id="rId9" w:history="1">
        <w:r w:rsidRPr="00370C99">
          <w:rPr>
            <w:rStyle w:val="Emphasis"/>
            <w:rFonts w:ascii="Arial" w:hAnsi="Arial" w:cs="Arial"/>
            <w:sz w:val="20"/>
            <w:szCs w:val="20"/>
            <w:u w:val="single"/>
          </w:rPr>
          <w:t>BSA</w:t>
        </w:r>
        <w:r w:rsidRPr="00370C99">
          <w:rPr>
            <w:rStyle w:val="Hyperlink"/>
            <w:rFonts w:ascii="Arial" w:hAnsi="Arial" w:cs="Arial"/>
            <w:sz w:val="20"/>
            <w:szCs w:val="20"/>
          </w:rPr>
          <w:t xml:space="preserve"> Sch 2</w:t>
        </w:r>
      </w:hyperlink>
      <w:r w:rsidRPr="00370C99">
        <w:rPr>
          <w:rFonts w:ascii="Arial" w:hAnsi="Arial" w:cs="Arial"/>
          <w:sz w:val="20"/>
          <w:szCs w:val="20"/>
        </w:rPr>
        <w:t>, Part 1, clause 2 (2</w:t>
      </w:r>
      <w:proofErr w:type="gramStart"/>
      <w:r w:rsidRPr="00370C99">
        <w:rPr>
          <w:rFonts w:ascii="Arial" w:hAnsi="Arial" w:cs="Arial"/>
          <w:sz w:val="20"/>
          <w:szCs w:val="20"/>
        </w:rPr>
        <w:t>)(</w:t>
      </w:r>
      <w:proofErr w:type="gramEnd"/>
      <w:r w:rsidRPr="00370C99">
        <w:rPr>
          <w:rFonts w:ascii="Arial" w:hAnsi="Arial" w:cs="Arial"/>
          <w:sz w:val="20"/>
          <w:szCs w:val="20"/>
        </w:rPr>
        <w:t>b)).</w:t>
      </w:r>
    </w:p>
    <w:p w:rsidR="00B322AD" w:rsidRDefault="00B322AD" w:rsidP="00B322AD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B322AD" w:rsidRPr="00370C99" w:rsidRDefault="00B322AD" w:rsidP="00B322AD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Rhema FM Tamworth will make sure that</w:t>
      </w:r>
      <w:r>
        <w:rPr>
          <w:rFonts w:ascii="Arial" w:hAnsi="Arial" w:cs="Arial"/>
          <w:sz w:val="20"/>
          <w:szCs w:val="20"/>
        </w:rPr>
        <w:t>, i</w:t>
      </w:r>
      <w:r w:rsidRPr="00370C99">
        <w:rPr>
          <w:rFonts w:ascii="Arial" w:hAnsi="Arial" w:cs="Arial"/>
          <w:sz w:val="20"/>
          <w:szCs w:val="20"/>
        </w:rPr>
        <w:t>n line with Code 6</w:t>
      </w:r>
      <w:proofErr w:type="gramStart"/>
      <w:r w:rsidRPr="00370C99">
        <w:rPr>
          <w:rFonts w:ascii="Arial" w:hAnsi="Arial" w:cs="Arial"/>
          <w:sz w:val="20"/>
          <w:szCs w:val="20"/>
        </w:rPr>
        <w:t>,:</w:t>
      </w:r>
      <w:proofErr w:type="gramEnd"/>
    </w:p>
    <w:p w:rsidR="00B322AD" w:rsidRPr="00370C99" w:rsidRDefault="00B322AD" w:rsidP="00B322AD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sponsorship will not be a factor in determining access to broadcasting time,</w:t>
      </w:r>
    </w:p>
    <w:p w:rsidR="00B322AD" w:rsidRPr="00370C99" w:rsidRDefault="00B322AD" w:rsidP="00B322AD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editorial decisions affecting the content and style of individual programs are not influenced by program or station sponsors, and</w:t>
      </w:r>
    </w:p>
    <w:p w:rsidR="00B322AD" w:rsidRPr="00370C99" w:rsidRDefault="00B322AD" w:rsidP="00B322AD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370C99">
        <w:rPr>
          <w:rFonts w:ascii="Arial" w:hAnsi="Arial" w:cs="Arial"/>
          <w:sz w:val="20"/>
          <w:szCs w:val="20"/>
        </w:rPr>
        <w:t>editorial</w:t>
      </w:r>
      <w:proofErr w:type="gramEnd"/>
      <w:r w:rsidRPr="00370C99">
        <w:rPr>
          <w:rFonts w:ascii="Arial" w:hAnsi="Arial" w:cs="Arial"/>
          <w:sz w:val="20"/>
          <w:szCs w:val="20"/>
        </w:rPr>
        <w:t xml:space="preserve"> decisions affecting the content and style of overall station programming are not influenced by program or station sponsors.</w:t>
      </w:r>
    </w:p>
    <w:p w:rsidR="00B322AD" w:rsidRDefault="00B322AD" w:rsidP="00B322AD">
      <w:pPr>
        <w:jc w:val="both"/>
        <w:rPr>
          <w:rFonts w:ascii="Arial" w:hAnsi="Arial" w:cs="Arial"/>
          <w:sz w:val="27"/>
          <w:szCs w:val="27"/>
        </w:rPr>
      </w:pPr>
    </w:p>
    <w:p w:rsidR="00B322AD" w:rsidRPr="00370C99" w:rsidRDefault="00B322AD" w:rsidP="00B322AD">
      <w:pPr>
        <w:pStyle w:val="Heading4"/>
        <w:shd w:val="clear" w:color="auto" w:fill="FFFFFF"/>
        <w:spacing w:after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70C99">
        <w:rPr>
          <w:rFonts w:ascii="Arial" w:hAnsi="Arial" w:cs="Arial"/>
          <w:b/>
          <w:color w:val="auto"/>
          <w:sz w:val="24"/>
          <w:szCs w:val="24"/>
        </w:rPr>
        <w:t>Purpose</w:t>
      </w:r>
    </w:p>
    <w:p w:rsidR="00B322AD" w:rsidRDefault="00B322AD" w:rsidP="00B322AD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:rsidR="00B322AD" w:rsidRPr="00370C99" w:rsidRDefault="00B322AD" w:rsidP="00B322AD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The purpose of this policy is to ensure compliance with the BSA and the Codes and also to give cl</w:t>
      </w:r>
      <w:r>
        <w:rPr>
          <w:rFonts w:ascii="Arial" w:hAnsi="Arial" w:cs="Arial"/>
          <w:sz w:val="20"/>
          <w:szCs w:val="20"/>
        </w:rPr>
        <w:t xml:space="preserve">ear direction on Rhema FM Tamworth’s </w:t>
      </w:r>
      <w:r w:rsidRPr="00370C99">
        <w:rPr>
          <w:rFonts w:ascii="Arial" w:hAnsi="Arial" w:cs="Arial"/>
          <w:sz w:val="20"/>
          <w:szCs w:val="20"/>
        </w:rPr>
        <w:t>sponsorship</w:t>
      </w:r>
      <w:r>
        <w:rPr>
          <w:rFonts w:ascii="Arial" w:hAnsi="Arial" w:cs="Arial"/>
          <w:sz w:val="20"/>
          <w:szCs w:val="20"/>
        </w:rPr>
        <w:t xml:space="preserve"> principles</w:t>
      </w:r>
      <w:r w:rsidRPr="00370C99">
        <w:rPr>
          <w:rFonts w:ascii="Arial" w:hAnsi="Arial" w:cs="Arial"/>
          <w:sz w:val="20"/>
          <w:szCs w:val="20"/>
        </w:rPr>
        <w:t>.</w:t>
      </w:r>
    </w:p>
    <w:p w:rsidR="00B322AD" w:rsidRDefault="00B322AD" w:rsidP="00B322AD">
      <w:pPr>
        <w:pStyle w:val="Heading4"/>
        <w:shd w:val="clear" w:color="auto" w:fill="FFFFFF"/>
        <w:spacing w:after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322AD" w:rsidRPr="00370C99" w:rsidRDefault="00B322AD" w:rsidP="00B322AD">
      <w:pPr>
        <w:pStyle w:val="Heading4"/>
        <w:shd w:val="clear" w:color="auto" w:fill="FFFFFF"/>
        <w:spacing w:after="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General Principles</w:t>
      </w:r>
    </w:p>
    <w:p w:rsidR="00B322AD" w:rsidRDefault="00B322AD" w:rsidP="00B322AD">
      <w:pPr>
        <w:shd w:val="clear" w:color="auto" w:fill="FFFFFF"/>
        <w:ind w:left="567"/>
        <w:jc w:val="both"/>
        <w:rPr>
          <w:rFonts w:ascii="Arial" w:hAnsi="Arial" w:cs="Arial"/>
          <w:sz w:val="20"/>
          <w:szCs w:val="20"/>
        </w:rPr>
      </w:pPr>
    </w:p>
    <w:p w:rsidR="00B322AD" w:rsidRPr="00370C99" w:rsidRDefault="00B322AD" w:rsidP="00B322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All sponsorship announcements will comply with the three key sponsorship conditions</w:t>
      </w:r>
      <w:r>
        <w:rPr>
          <w:rFonts w:ascii="Arial" w:hAnsi="Arial" w:cs="Arial"/>
          <w:sz w:val="20"/>
          <w:szCs w:val="20"/>
        </w:rPr>
        <w:t xml:space="preserve"> of Code 6 as</w:t>
      </w:r>
      <w:r w:rsidRPr="00370C99">
        <w:rPr>
          <w:rFonts w:ascii="Arial" w:hAnsi="Arial" w:cs="Arial"/>
          <w:sz w:val="20"/>
          <w:szCs w:val="20"/>
        </w:rPr>
        <w:t xml:space="preserve"> outlined above.</w:t>
      </w:r>
    </w:p>
    <w:p w:rsidR="00B322AD" w:rsidRPr="00370C99" w:rsidRDefault="00B322AD" w:rsidP="00B322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567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All sponsorship arrangements shall be recorded on a standard contract and approved by t</w:t>
      </w:r>
      <w:r>
        <w:rPr>
          <w:rFonts w:ascii="Arial" w:hAnsi="Arial" w:cs="Arial"/>
          <w:sz w:val="20"/>
          <w:szCs w:val="20"/>
        </w:rPr>
        <w:t>he station manager or person delegated</w:t>
      </w:r>
      <w:r w:rsidRPr="00370C99">
        <w:rPr>
          <w:rFonts w:ascii="Arial" w:hAnsi="Arial" w:cs="Arial"/>
          <w:sz w:val="20"/>
          <w:szCs w:val="20"/>
        </w:rPr>
        <w:t>.</w:t>
      </w:r>
    </w:p>
    <w:p w:rsidR="00B322AD" w:rsidRPr="00370C99" w:rsidRDefault="00B322AD" w:rsidP="00B322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567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 xml:space="preserve">Sponsorship will not </w:t>
      </w:r>
      <w:r>
        <w:rPr>
          <w:rFonts w:ascii="Arial" w:hAnsi="Arial" w:cs="Arial"/>
          <w:sz w:val="20"/>
          <w:szCs w:val="20"/>
        </w:rPr>
        <w:t xml:space="preserve">be accepted from </w:t>
      </w:r>
      <w:proofErr w:type="gramStart"/>
      <w:r>
        <w:rPr>
          <w:rFonts w:ascii="Arial" w:hAnsi="Arial" w:cs="Arial"/>
          <w:sz w:val="20"/>
          <w:szCs w:val="20"/>
        </w:rPr>
        <w:t>companies</w:t>
      </w:r>
      <w:proofErr w:type="gramEnd"/>
      <w:r>
        <w:rPr>
          <w:rFonts w:ascii="Arial" w:hAnsi="Arial" w:cs="Arial"/>
          <w:sz w:val="20"/>
          <w:szCs w:val="20"/>
        </w:rPr>
        <w:t xml:space="preserve"> whose business is contrary to Christian values, including but not limited to the </w:t>
      </w:r>
      <w:r w:rsidRPr="00370C99">
        <w:rPr>
          <w:rFonts w:ascii="Arial" w:hAnsi="Arial" w:cs="Arial"/>
          <w:sz w:val="20"/>
          <w:szCs w:val="20"/>
        </w:rPr>
        <w:t>promot</w:t>
      </w:r>
      <w:r>
        <w:rPr>
          <w:rFonts w:ascii="Arial" w:hAnsi="Arial" w:cs="Arial"/>
          <w:sz w:val="20"/>
          <w:szCs w:val="20"/>
        </w:rPr>
        <w:t xml:space="preserve">ion of </w:t>
      </w:r>
      <w:r w:rsidRPr="00370C99">
        <w:rPr>
          <w:rFonts w:ascii="Arial" w:hAnsi="Arial" w:cs="Arial"/>
          <w:sz w:val="20"/>
          <w:szCs w:val="20"/>
        </w:rPr>
        <w:t>tobacco</w:t>
      </w:r>
      <w:r>
        <w:rPr>
          <w:rFonts w:ascii="Arial" w:hAnsi="Arial" w:cs="Arial"/>
          <w:sz w:val="20"/>
          <w:szCs w:val="20"/>
        </w:rPr>
        <w:t xml:space="preserve">, alcohol </w:t>
      </w:r>
      <w:r w:rsidRPr="00370C99">
        <w:rPr>
          <w:rFonts w:ascii="Arial" w:hAnsi="Arial" w:cs="Arial"/>
          <w:sz w:val="20"/>
          <w:szCs w:val="20"/>
        </w:rPr>
        <w:t>or gambling.</w:t>
      </w:r>
    </w:p>
    <w:p w:rsidR="00B322AD" w:rsidRPr="00370C99" w:rsidRDefault="00B322AD" w:rsidP="00B322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567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Sponsorship will not be accepted from individuals or groups whose policies or pract</w:t>
      </w:r>
      <w:r>
        <w:rPr>
          <w:rFonts w:ascii="Arial" w:hAnsi="Arial" w:cs="Arial"/>
          <w:sz w:val="20"/>
          <w:szCs w:val="20"/>
        </w:rPr>
        <w:t xml:space="preserve">ices are inconsistent with the Christian ethos </w:t>
      </w:r>
      <w:r w:rsidRPr="00370C99">
        <w:rPr>
          <w:rFonts w:ascii="Arial" w:hAnsi="Arial" w:cs="Arial"/>
          <w:sz w:val="20"/>
          <w:szCs w:val="20"/>
        </w:rPr>
        <w:t>of Rhema FM Tamworth.</w:t>
      </w:r>
    </w:p>
    <w:p w:rsidR="00B322AD" w:rsidRPr="00370C99" w:rsidRDefault="00B322AD" w:rsidP="00B322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567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Sponsorship announcements will be produced and presented in a style and form consistent with the program in which they are to be placed.</w:t>
      </w:r>
    </w:p>
    <w:p w:rsidR="00B322AD" w:rsidRPr="00370C99" w:rsidRDefault="00B322AD" w:rsidP="00B322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567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Under no circumstances can presenters accept gifts, products or services or payments in return for promotion of a product, service or business.</w:t>
      </w:r>
    </w:p>
    <w:p w:rsidR="00B322AD" w:rsidRPr="00370C99" w:rsidRDefault="00B322AD" w:rsidP="00B322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567" w:hanging="567"/>
        <w:jc w:val="both"/>
        <w:rPr>
          <w:rFonts w:ascii="Arial" w:hAnsi="Arial" w:cs="Arial"/>
          <w:sz w:val="20"/>
          <w:szCs w:val="20"/>
        </w:rPr>
      </w:pPr>
      <w:r w:rsidRPr="00370C99">
        <w:rPr>
          <w:rFonts w:ascii="Arial" w:hAnsi="Arial" w:cs="Arial"/>
          <w:sz w:val="20"/>
          <w:szCs w:val="20"/>
        </w:rPr>
        <w:t>Rhema FM Tamworth reserves</w:t>
      </w:r>
      <w:r>
        <w:rPr>
          <w:rFonts w:ascii="Arial" w:hAnsi="Arial" w:cs="Arial"/>
          <w:sz w:val="20"/>
          <w:szCs w:val="20"/>
        </w:rPr>
        <w:t xml:space="preserve"> the right to refuse any community announcement or paid sponsorship</w:t>
      </w:r>
      <w:r w:rsidRPr="00370C99">
        <w:rPr>
          <w:rFonts w:ascii="Arial" w:hAnsi="Arial" w:cs="Arial"/>
          <w:sz w:val="20"/>
          <w:szCs w:val="20"/>
        </w:rPr>
        <w:t>.</w:t>
      </w:r>
    </w:p>
    <w:p w:rsidR="00B322AD" w:rsidRPr="00370C99" w:rsidRDefault="00B322AD" w:rsidP="00B322A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370C99">
        <w:rPr>
          <w:rFonts w:ascii="Arial" w:eastAsia="Times New Roman" w:hAnsi="Arial" w:cs="Arial"/>
          <w:sz w:val="20"/>
          <w:szCs w:val="20"/>
        </w:rPr>
        <w:t xml:space="preserve"> See also ACMA’s </w:t>
      </w:r>
      <w:hyperlink r:id="rId10" w:history="1">
        <w:r w:rsidRPr="00370C99">
          <w:rPr>
            <w:rFonts w:ascii="Arial" w:eastAsia="Times New Roman" w:hAnsi="Arial" w:cs="Arial"/>
            <w:i/>
            <w:iCs/>
            <w:sz w:val="20"/>
            <w:szCs w:val="20"/>
            <w:u w:val="single"/>
          </w:rPr>
          <w:t>Community Broadcasting Sponsorship Guidelines 2008</w:t>
        </w:r>
      </w:hyperlink>
      <w:r w:rsidRPr="00370C99">
        <w:rPr>
          <w:rFonts w:ascii="Arial" w:eastAsia="Times New Roman" w:hAnsi="Arial" w:cs="Arial"/>
          <w:sz w:val="20"/>
          <w:szCs w:val="20"/>
        </w:rPr>
        <w:t xml:space="preserve"> at </w:t>
      </w:r>
      <w:hyperlink r:id="rId11" w:history="1">
        <w:r w:rsidRPr="00370C99">
          <w:rPr>
            <w:rFonts w:ascii="Arial" w:eastAsia="Times New Roman" w:hAnsi="Arial" w:cs="Arial"/>
            <w:sz w:val="20"/>
            <w:szCs w:val="20"/>
            <w:u w:val="single"/>
          </w:rPr>
          <w:t>www.acma.gov.au</w:t>
        </w:r>
      </w:hyperlink>
    </w:p>
    <w:p w:rsidR="00B322AD" w:rsidRDefault="00B322AD" w:rsidP="00B322AD">
      <w:pPr>
        <w:rPr>
          <w:rFonts w:ascii="Arial" w:eastAsia="Times New Roman" w:hAnsi="Arial" w:cs="Arial"/>
          <w:spacing w:val="-15"/>
          <w:sz w:val="28"/>
          <w:szCs w:val="27"/>
        </w:rPr>
      </w:pPr>
      <w:r>
        <w:rPr>
          <w:rFonts w:ascii="Arial" w:eastAsia="Times New Roman" w:hAnsi="Arial" w:cs="Arial"/>
          <w:spacing w:val="-15"/>
          <w:sz w:val="28"/>
          <w:szCs w:val="27"/>
        </w:rPr>
        <w:br w:type="page"/>
      </w:r>
    </w:p>
    <w:p w:rsidR="00B322AD" w:rsidRPr="002B2883" w:rsidRDefault="00B322AD" w:rsidP="00B322AD">
      <w:pPr>
        <w:rPr>
          <w:rFonts w:ascii="Arial" w:hAnsi="Arial" w:cs="Arial"/>
          <w:b/>
          <w:szCs w:val="20"/>
        </w:rPr>
      </w:pPr>
      <w:r w:rsidRPr="002B2883">
        <w:rPr>
          <w:rFonts w:ascii="Arial" w:hAnsi="Arial" w:cs="Arial"/>
          <w:b/>
          <w:szCs w:val="20"/>
        </w:rPr>
        <w:lastRenderedPageBreak/>
        <w:t>Sponsorship &amp; Community Announcement</w:t>
      </w:r>
      <w:r>
        <w:rPr>
          <w:rFonts w:ascii="Arial" w:hAnsi="Arial" w:cs="Arial"/>
          <w:b/>
          <w:szCs w:val="20"/>
        </w:rPr>
        <w:t>s</w:t>
      </w:r>
    </w:p>
    <w:p w:rsidR="00B322AD" w:rsidRPr="002B2883" w:rsidRDefault="00B322AD" w:rsidP="00B322AD">
      <w:pPr>
        <w:rPr>
          <w:rFonts w:ascii="Arial" w:hAnsi="Arial" w:cs="Arial"/>
          <w:sz w:val="20"/>
          <w:szCs w:val="20"/>
        </w:rPr>
      </w:pPr>
    </w:p>
    <w:p w:rsidR="00B322AD" w:rsidRPr="009D24A6" w:rsidRDefault="00B322AD" w:rsidP="00B322AD">
      <w:pPr>
        <w:rPr>
          <w:rFonts w:ascii="Arial" w:hAnsi="Arial" w:cs="Arial"/>
        </w:rPr>
      </w:pPr>
      <w:r w:rsidRPr="009D24A6">
        <w:rPr>
          <w:rFonts w:ascii="Arial" w:hAnsi="Arial" w:cs="Arial"/>
        </w:rPr>
        <w:t xml:space="preserve">Section 1 Definition of Entities </w:t>
      </w:r>
    </w:p>
    <w:p w:rsidR="00B322AD" w:rsidRPr="002B2883" w:rsidRDefault="00B322AD" w:rsidP="00B322AD">
      <w:pPr>
        <w:rPr>
          <w:rFonts w:ascii="Arial" w:hAnsi="Arial" w:cs="Arial"/>
          <w:sz w:val="20"/>
          <w:szCs w:val="20"/>
        </w:rPr>
      </w:pPr>
    </w:p>
    <w:p w:rsidR="00B322AD" w:rsidRPr="009C5474" w:rsidRDefault="00B322AD" w:rsidP="00B322AD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 xml:space="preserve">Spot: a recorded segment broadcasting sponsorship or community announcement, whether produced by Rhema FM Tamworth or by another party. </w:t>
      </w:r>
    </w:p>
    <w:p w:rsidR="00B322AD" w:rsidRPr="009C5474" w:rsidRDefault="00B322AD" w:rsidP="00B322AD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>Church:  an entity identified as a Christian fellowship with a Statement of Faith and practice</w:t>
      </w:r>
    </w:p>
    <w:p w:rsidR="00B322AD" w:rsidRPr="009C5474" w:rsidRDefault="00B322AD" w:rsidP="00B322AD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>Community or Charity: an entity which has a clear community benefit, of a not-for-profit nature</w:t>
      </w:r>
    </w:p>
    <w:p w:rsidR="00B322AD" w:rsidRPr="009C5474" w:rsidRDefault="00B322AD" w:rsidP="00B322AD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>Business: an entity which has a for-profit purpose, including  Church owned</w:t>
      </w:r>
    </w:p>
    <w:p w:rsidR="00B322AD" w:rsidRPr="009C5474" w:rsidRDefault="00B322AD" w:rsidP="00B322AD">
      <w:pPr>
        <w:ind w:left="567" w:hanging="567"/>
        <w:rPr>
          <w:rFonts w:ascii="Arial" w:hAnsi="Arial" w:cs="Arial"/>
          <w:sz w:val="20"/>
          <w:szCs w:val="20"/>
        </w:rPr>
      </w:pPr>
    </w:p>
    <w:p w:rsidR="00B322AD" w:rsidRPr="009D24A6" w:rsidRDefault="00B322AD" w:rsidP="00B322AD">
      <w:pPr>
        <w:rPr>
          <w:rFonts w:ascii="Arial" w:hAnsi="Arial" w:cs="Arial"/>
        </w:rPr>
      </w:pPr>
      <w:r w:rsidRPr="009D24A6">
        <w:rPr>
          <w:rFonts w:ascii="Arial" w:hAnsi="Arial" w:cs="Arial"/>
        </w:rPr>
        <w:t>Section 2 Verifications</w:t>
      </w:r>
    </w:p>
    <w:p w:rsidR="00B322AD" w:rsidRPr="009C5474" w:rsidRDefault="00B322AD" w:rsidP="00B322AD">
      <w:pPr>
        <w:rPr>
          <w:rFonts w:ascii="Arial" w:hAnsi="Arial" w:cs="Arial"/>
          <w:sz w:val="20"/>
          <w:szCs w:val="20"/>
        </w:rPr>
      </w:pPr>
    </w:p>
    <w:p w:rsidR="00B322AD" w:rsidRPr="009C5474" w:rsidRDefault="00B322AD" w:rsidP="00B322AD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>Rhema FM Tamworth reserves the right to broadcast any spot, paid or otherwise, at its sole discretion.</w:t>
      </w:r>
    </w:p>
    <w:p w:rsidR="00B322AD" w:rsidRPr="009C5474" w:rsidRDefault="00B322AD" w:rsidP="00B322AD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>An authorized person and telephone contact number must be provided – spots will not be processed if verification cannot be proven.</w:t>
      </w:r>
    </w:p>
    <w:p w:rsidR="00B322AD" w:rsidRPr="009C5474" w:rsidRDefault="00B322AD" w:rsidP="00B322AD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 xml:space="preserve">All material shall be consistent with Rhema FM Tamworth Articles of Faith </w:t>
      </w:r>
    </w:p>
    <w:p w:rsidR="00B322AD" w:rsidRPr="009C5474" w:rsidRDefault="00B322AD" w:rsidP="00B322AD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 xml:space="preserve">All material shall be consistent with Christian ethos and morals as decided by Rhema FM Tamworth </w:t>
      </w:r>
    </w:p>
    <w:p w:rsidR="00B322AD" w:rsidRDefault="00B322AD" w:rsidP="00B322AD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0"/>
          <w:szCs w:val="20"/>
        </w:rPr>
      </w:pPr>
      <w:r w:rsidRPr="00B322AD">
        <w:rPr>
          <w:rFonts w:ascii="Arial" w:hAnsi="Arial" w:cs="Arial"/>
          <w:sz w:val="20"/>
          <w:szCs w:val="20"/>
        </w:rPr>
        <w:t xml:space="preserve">Only verified spots shall be broadcast either via scheduled programming or by on air reading </w:t>
      </w:r>
    </w:p>
    <w:p w:rsidR="00B322AD" w:rsidRPr="00B322AD" w:rsidRDefault="00B322AD" w:rsidP="00B322AD">
      <w:pPr>
        <w:pStyle w:val="ListParagraph"/>
        <w:ind w:left="567"/>
        <w:rPr>
          <w:rFonts w:ascii="Arial" w:hAnsi="Arial" w:cs="Arial"/>
          <w:sz w:val="20"/>
          <w:szCs w:val="20"/>
        </w:rPr>
      </w:pPr>
    </w:p>
    <w:p w:rsidR="00B322AD" w:rsidRPr="009D24A6" w:rsidRDefault="00B322AD" w:rsidP="00B322AD">
      <w:pPr>
        <w:rPr>
          <w:rFonts w:ascii="Arial" w:hAnsi="Arial" w:cs="Arial"/>
        </w:rPr>
      </w:pPr>
      <w:r w:rsidRPr="009D24A6">
        <w:rPr>
          <w:rFonts w:ascii="Arial" w:hAnsi="Arial" w:cs="Arial"/>
        </w:rPr>
        <w:t>Section 3 Types of Spots</w:t>
      </w:r>
    </w:p>
    <w:p w:rsidR="00B322AD" w:rsidRPr="009C5474" w:rsidRDefault="00B322AD" w:rsidP="00B322AD">
      <w:pPr>
        <w:ind w:left="567" w:hanging="501"/>
        <w:rPr>
          <w:rFonts w:ascii="Arial" w:hAnsi="Arial" w:cs="Arial"/>
          <w:sz w:val="20"/>
          <w:szCs w:val="20"/>
          <w:u w:val="single"/>
        </w:rPr>
      </w:pPr>
    </w:p>
    <w:p w:rsidR="00B322AD" w:rsidRPr="009C5474" w:rsidRDefault="00B322AD" w:rsidP="00B322AD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 xml:space="preserve">Sponsorship: this is a paid spot per Rhema FM Tamworth Schedule of Sponsorship fees </w:t>
      </w:r>
    </w:p>
    <w:p w:rsidR="00B322AD" w:rsidRPr="009C5474" w:rsidRDefault="00B322AD" w:rsidP="00B322AD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 xml:space="preserve"> Community Announcement (CA): unpaid spots </w:t>
      </w:r>
    </w:p>
    <w:p w:rsidR="00B322AD" w:rsidRPr="009C5474" w:rsidRDefault="00B322AD" w:rsidP="00B322AD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 xml:space="preserve"> Commercial activities (church based) will not be broadcast under a Community Announcement unless the Committee otherwise decides</w:t>
      </w:r>
    </w:p>
    <w:p w:rsidR="00B322AD" w:rsidRPr="009C5474" w:rsidRDefault="00B322AD" w:rsidP="00B322AD">
      <w:pPr>
        <w:pStyle w:val="ListParagraph"/>
        <w:rPr>
          <w:rFonts w:ascii="Arial" w:hAnsi="Arial" w:cs="Arial"/>
          <w:sz w:val="20"/>
          <w:szCs w:val="20"/>
        </w:rPr>
      </w:pPr>
    </w:p>
    <w:p w:rsidR="00B322AD" w:rsidRPr="009D24A6" w:rsidRDefault="00B322AD" w:rsidP="00B322AD">
      <w:pPr>
        <w:rPr>
          <w:rFonts w:ascii="Arial" w:hAnsi="Arial" w:cs="Arial"/>
        </w:rPr>
      </w:pPr>
      <w:r w:rsidRPr="009D24A6">
        <w:rPr>
          <w:rFonts w:ascii="Arial" w:hAnsi="Arial" w:cs="Arial"/>
        </w:rPr>
        <w:t xml:space="preserve">Section </w:t>
      </w:r>
      <w:proofErr w:type="gramStart"/>
      <w:r w:rsidRPr="009D24A6">
        <w:rPr>
          <w:rFonts w:ascii="Arial" w:hAnsi="Arial" w:cs="Arial"/>
        </w:rPr>
        <w:t>4  Length</w:t>
      </w:r>
      <w:proofErr w:type="gramEnd"/>
      <w:r w:rsidRPr="009D24A6">
        <w:rPr>
          <w:rFonts w:ascii="Arial" w:hAnsi="Arial" w:cs="Arial"/>
        </w:rPr>
        <w:t xml:space="preserve"> of Spots</w:t>
      </w:r>
    </w:p>
    <w:p w:rsidR="00B322AD" w:rsidRPr="009C5474" w:rsidRDefault="00B322AD" w:rsidP="00B322AD">
      <w:pPr>
        <w:rPr>
          <w:rFonts w:ascii="Arial" w:hAnsi="Arial" w:cs="Arial"/>
          <w:sz w:val="20"/>
          <w:szCs w:val="20"/>
        </w:rPr>
      </w:pPr>
    </w:p>
    <w:p w:rsidR="00B322AD" w:rsidRPr="009C5474" w:rsidRDefault="00B322AD" w:rsidP="00B322AD">
      <w:pPr>
        <w:pStyle w:val="ListParagraph"/>
        <w:numPr>
          <w:ilvl w:val="0"/>
          <w:numId w:val="7"/>
        </w:numPr>
        <w:ind w:left="567" w:hanging="567"/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>Maximum length of an individual spot is 30 seconds, generally in 15 or 30 seconds</w:t>
      </w:r>
    </w:p>
    <w:p w:rsidR="00B322AD" w:rsidRPr="009C5474" w:rsidRDefault="00B322AD" w:rsidP="00B322AD">
      <w:pPr>
        <w:pStyle w:val="ListParagraph"/>
        <w:numPr>
          <w:ilvl w:val="0"/>
          <w:numId w:val="7"/>
        </w:numPr>
        <w:ind w:left="567" w:hanging="567"/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>Community Announcements will be 1.5 minutes per segment up to 4 times a day maximum.</w:t>
      </w:r>
    </w:p>
    <w:p w:rsidR="00B322AD" w:rsidRPr="009C5474" w:rsidRDefault="00B322AD" w:rsidP="00B322AD">
      <w:pPr>
        <w:pStyle w:val="ListParagraph"/>
        <w:numPr>
          <w:ilvl w:val="0"/>
          <w:numId w:val="7"/>
        </w:numPr>
        <w:ind w:left="567" w:hanging="567"/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 xml:space="preserve">Unpaid sponsorships will run for 1 or 2 weeks, up to a maximum of 4 consecutive weeks </w:t>
      </w:r>
    </w:p>
    <w:p w:rsidR="00B322AD" w:rsidRPr="009C5474" w:rsidRDefault="00B322AD" w:rsidP="00B322AD">
      <w:pPr>
        <w:ind w:left="567" w:hanging="567"/>
        <w:rPr>
          <w:rFonts w:ascii="Arial" w:hAnsi="Arial" w:cs="Arial"/>
          <w:sz w:val="20"/>
          <w:szCs w:val="20"/>
        </w:rPr>
      </w:pPr>
    </w:p>
    <w:p w:rsidR="00B322AD" w:rsidRPr="009D24A6" w:rsidRDefault="00B322AD" w:rsidP="00B322AD">
      <w:pPr>
        <w:rPr>
          <w:rFonts w:ascii="Arial" w:hAnsi="Arial" w:cs="Arial"/>
        </w:rPr>
      </w:pPr>
      <w:r w:rsidRPr="009D24A6">
        <w:rPr>
          <w:rFonts w:ascii="Arial" w:hAnsi="Arial" w:cs="Arial"/>
        </w:rPr>
        <w:t xml:space="preserve">Section </w:t>
      </w:r>
      <w:proofErr w:type="gramStart"/>
      <w:r w:rsidRPr="009D24A6">
        <w:rPr>
          <w:rFonts w:ascii="Arial" w:hAnsi="Arial" w:cs="Arial"/>
        </w:rPr>
        <w:t>5  Notification</w:t>
      </w:r>
      <w:proofErr w:type="gramEnd"/>
      <w:r w:rsidRPr="009D24A6">
        <w:rPr>
          <w:rFonts w:ascii="Arial" w:hAnsi="Arial" w:cs="Arial"/>
        </w:rPr>
        <w:t xml:space="preserve"> of Spot</w:t>
      </w:r>
    </w:p>
    <w:p w:rsidR="00B322AD" w:rsidRPr="009C5474" w:rsidRDefault="00B322AD" w:rsidP="00B322AD">
      <w:pPr>
        <w:rPr>
          <w:rFonts w:ascii="Arial" w:hAnsi="Arial" w:cs="Arial"/>
          <w:sz w:val="20"/>
          <w:szCs w:val="20"/>
        </w:rPr>
      </w:pPr>
    </w:p>
    <w:p w:rsidR="00B322AD" w:rsidRPr="009C5474" w:rsidRDefault="00B322AD" w:rsidP="00B322A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 xml:space="preserve">Notification of a spot can be by email, fax or post. </w:t>
      </w:r>
    </w:p>
    <w:p w:rsidR="00B322AD" w:rsidRPr="009C5474" w:rsidRDefault="00B322AD" w:rsidP="00B322A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>All requests should be on the organisations letterhead or identifiable email address.</w:t>
      </w:r>
    </w:p>
    <w:p w:rsidR="00B322AD" w:rsidRPr="009C5474" w:rsidRDefault="00B322AD" w:rsidP="00B322AD">
      <w:pPr>
        <w:rPr>
          <w:rFonts w:ascii="Arial" w:hAnsi="Arial" w:cs="Arial"/>
          <w:sz w:val="20"/>
          <w:szCs w:val="20"/>
        </w:rPr>
      </w:pPr>
    </w:p>
    <w:p w:rsidR="00B322AD" w:rsidRPr="009D24A6" w:rsidRDefault="00B322AD" w:rsidP="00B322AD">
      <w:pPr>
        <w:rPr>
          <w:rFonts w:ascii="Arial" w:hAnsi="Arial" w:cs="Arial"/>
        </w:rPr>
      </w:pPr>
      <w:r w:rsidRPr="009D24A6">
        <w:rPr>
          <w:rFonts w:ascii="Arial" w:hAnsi="Arial" w:cs="Arial"/>
        </w:rPr>
        <w:t xml:space="preserve">Section </w:t>
      </w:r>
      <w:proofErr w:type="gramStart"/>
      <w:r w:rsidRPr="009D24A6">
        <w:rPr>
          <w:rFonts w:ascii="Arial" w:hAnsi="Arial" w:cs="Arial"/>
        </w:rPr>
        <w:t>6  Processing</w:t>
      </w:r>
      <w:proofErr w:type="gramEnd"/>
      <w:r w:rsidRPr="009D24A6">
        <w:rPr>
          <w:rFonts w:ascii="Arial" w:hAnsi="Arial" w:cs="Arial"/>
        </w:rPr>
        <w:t xml:space="preserve"> of Spots</w:t>
      </w:r>
    </w:p>
    <w:p w:rsidR="00B322AD" w:rsidRPr="009C5474" w:rsidRDefault="00B322AD" w:rsidP="00B322AD">
      <w:pPr>
        <w:rPr>
          <w:rFonts w:ascii="Arial" w:hAnsi="Arial" w:cs="Arial"/>
          <w:sz w:val="20"/>
          <w:szCs w:val="20"/>
        </w:rPr>
      </w:pPr>
    </w:p>
    <w:p w:rsidR="00B322AD" w:rsidRPr="009C5474" w:rsidRDefault="00B322AD" w:rsidP="00B322A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>All requests must be received by close of business Wednesday</w:t>
      </w:r>
    </w:p>
    <w:p w:rsidR="00B322AD" w:rsidRPr="009C5474" w:rsidRDefault="00B322AD" w:rsidP="00B322A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 xml:space="preserve">Spots will be scripted and recorded by close of business Friday </w:t>
      </w:r>
    </w:p>
    <w:p w:rsidR="00B322AD" w:rsidRPr="009C5474" w:rsidRDefault="00B322AD" w:rsidP="00B322A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 xml:space="preserve">Spots will be programmed to go to begin broadcasting  Sunday </w:t>
      </w:r>
    </w:p>
    <w:p w:rsidR="00B322AD" w:rsidRPr="009C5474" w:rsidRDefault="00B322AD" w:rsidP="00B322A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>Spots may be programmed at other times at Rhema FM Tamworth’s sole discretion</w:t>
      </w:r>
    </w:p>
    <w:p w:rsidR="00B322AD" w:rsidRPr="009C5474" w:rsidRDefault="00B322AD" w:rsidP="00B322AD">
      <w:pPr>
        <w:rPr>
          <w:rFonts w:ascii="Arial" w:hAnsi="Arial" w:cs="Arial"/>
          <w:sz w:val="20"/>
          <w:szCs w:val="20"/>
        </w:rPr>
      </w:pPr>
    </w:p>
    <w:p w:rsidR="00B322AD" w:rsidRPr="009D24A6" w:rsidRDefault="00B322AD" w:rsidP="00B322AD">
      <w:pPr>
        <w:rPr>
          <w:rFonts w:ascii="Arial" w:hAnsi="Arial" w:cs="Arial"/>
        </w:rPr>
      </w:pPr>
      <w:r w:rsidRPr="009D24A6">
        <w:rPr>
          <w:rFonts w:ascii="Arial" w:hAnsi="Arial" w:cs="Arial"/>
        </w:rPr>
        <w:t xml:space="preserve">Section </w:t>
      </w:r>
      <w:proofErr w:type="gramStart"/>
      <w:r w:rsidRPr="009D24A6">
        <w:rPr>
          <w:rFonts w:ascii="Arial" w:hAnsi="Arial" w:cs="Arial"/>
        </w:rPr>
        <w:t>7  Priority</w:t>
      </w:r>
      <w:proofErr w:type="gramEnd"/>
      <w:r w:rsidRPr="009D24A6">
        <w:rPr>
          <w:rFonts w:ascii="Arial" w:hAnsi="Arial" w:cs="Arial"/>
        </w:rPr>
        <w:t xml:space="preserve"> of Community Announcements</w:t>
      </w:r>
    </w:p>
    <w:p w:rsidR="00B322AD" w:rsidRPr="009C5474" w:rsidRDefault="00B322AD" w:rsidP="00B322AD">
      <w:pPr>
        <w:rPr>
          <w:rFonts w:ascii="Arial" w:hAnsi="Arial" w:cs="Arial"/>
          <w:sz w:val="20"/>
          <w:szCs w:val="20"/>
        </w:rPr>
      </w:pPr>
    </w:p>
    <w:p w:rsidR="00B322AD" w:rsidRPr="009C5474" w:rsidRDefault="00B322AD" w:rsidP="00B322A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>Church Partners over Church non-Partners</w:t>
      </w:r>
    </w:p>
    <w:p w:rsidR="00B322AD" w:rsidRPr="009C5474" w:rsidRDefault="00B322AD" w:rsidP="00B322A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>CA spots : Church over CA spots: general community</w:t>
      </w:r>
    </w:p>
    <w:p w:rsidR="00B322AD" w:rsidRPr="009C5474" w:rsidRDefault="00B322AD" w:rsidP="00B322A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 xml:space="preserve">CA spots having a broad community focus  </w:t>
      </w:r>
    </w:p>
    <w:p w:rsidR="00B322AD" w:rsidRPr="009C5474" w:rsidRDefault="00B322AD" w:rsidP="00B322A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>the event is limited in time e.g. single date or less than a fortnight over longer time frame</w:t>
      </w:r>
    </w:p>
    <w:p w:rsidR="00B322AD" w:rsidRPr="009C5474" w:rsidRDefault="00B322AD" w:rsidP="00B322AD">
      <w:pPr>
        <w:rPr>
          <w:rFonts w:ascii="Arial" w:hAnsi="Arial" w:cs="Arial"/>
          <w:sz w:val="20"/>
          <w:szCs w:val="20"/>
        </w:rPr>
      </w:pPr>
    </w:p>
    <w:p w:rsidR="00B322AD" w:rsidRPr="009D24A6" w:rsidRDefault="00B322AD" w:rsidP="00B322AD">
      <w:pPr>
        <w:rPr>
          <w:rFonts w:ascii="Arial" w:hAnsi="Arial" w:cs="Arial"/>
        </w:rPr>
      </w:pPr>
      <w:r w:rsidRPr="009D24A6">
        <w:rPr>
          <w:rFonts w:ascii="Arial" w:hAnsi="Arial" w:cs="Arial"/>
        </w:rPr>
        <w:t xml:space="preserve">Section </w:t>
      </w:r>
      <w:proofErr w:type="gramStart"/>
      <w:r w:rsidRPr="009D24A6">
        <w:rPr>
          <w:rFonts w:ascii="Arial" w:hAnsi="Arial" w:cs="Arial"/>
        </w:rPr>
        <w:t>8  Placement</w:t>
      </w:r>
      <w:proofErr w:type="gramEnd"/>
      <w:r w:rsidRPr="009D24A6">
        <w:rPr>
          <w:rFonts w:ascii="Arial" w:hAnsi="Arial" w:cs="Arial"/>
        </w:rPr>
        <w:t xml:space="preserve"> Of Spots</w:t>
      </w:r>
    </w:p>
    <w:p w:rsidR="00B322AD" w:rsidRPr="009C5474" w:rsidRDefault="00B322AD" w:rsidP="00B322AD">
      <w:pPr>
        <w:rPr>
          <w:rFonts w:ascii="Arial" w:hAnsi="Arial" w:cs="Arial"/>
          <w:sz w:val="20"/>
          <w:szCs w:val="20"/>
        </w:rPr>
      </w:pPr>
    </w:p>
    <w:p w:rsidR="00B322AD" w:rsidRPr="009C5474" w:rsidRDefault="00B322AD" w:rsidP="00B322A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>Sponsorships shall be scheduled according to current programming and availability of spots</w:t>
      </w:r>
    </w:p>
    <w:p w:rsidR="00B322AD" w:rsidRPr="009C5474" w:rsidRDefault="00B322AD" w:rsidP="00B322A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>Rhema FM Tamworth Committee will determine the mix and total time available for Sponsorships, limited to 5 minutes per hour (</w:t>
      </w:r>
      <w:hyperlink r:id="rId12" w:history="1">
        <w:r w:rsidRPr="009C5474">
          <w:rPr>
            <w:rStyle w:val="Emphasis"/>
            <w:rFonts w:ascii="Arial" w:hAnsi="Arial" w:cs="Arial"/>
            <w:sz w:val="20"/>
            <w:szCs w:val="20"/>
            <w:u w:val="single"/>
          </w:rPr>
          <w:t>BSA</w:t>
        </w:r>
        <w:r w:rsidRPr="009C5474">
          <w:rPr>
            <w:rStyle w:val="Hyperlink"/>
            <w:rFonts w:ascii="Arial" w:hAnsi="Arial" w:cs="Arial"/>
            <w:sz w:val="20"/>
            <w:szCs w:val="20"/>
          </w:rPr>
          <w:t xml:space="preserve"> Sch 2</w:t>
        </w:r>
      </w:hyperlink>
      <w:r w:rsidRPr="009C5474">
        <w:rPr>
          <w:rFonts w:ascii="Arial" w:hAnsi="Arial" w:cs="Arial"/>
          <w:sz w:val="20"/>
          <w:szCs w:val="20"/>
        </w:rPr>
        <w:t>, Part 5 clause 9 (3))</w:t>
      </w:r>
    </w:p>
    <w:p w:rsidR="00B322AD" w:rsidRPr="009C5474" w:rsidRDefault="00B322AD" w:rsidP="00B322A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C5474">
        <w:rPr>
          <w:rFonts w:ascii="Arial" w:hAnsi="Arial" w:cs="Arial"/>
          <w:sz w:val="20"/>
          <w:szCs w:val="20"/>
        </w:rPr>
        <w:t>Community Announcements will have priority set according to section 7</w:t>
      </w:r>
    </w:p>
    <w:p w:rsidR="00344DAA" w:rsidRDefault="00344DAA"/>
    <w:sectPr w:rsidR="00344DAA" w:rsidSect="00B322AD"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E4" w:rsidRDefault="005D72E4" w:rsidP="005D72E4">
      <w:r>
        <w:separator/>
      </w:r>
    </w:p>
  </w:endnote>
  <w:endnote w:type="continuationSeparator" w:id="0">
    <w:p w:rsidR="005D72E4" w:rsidRDefault="005D72E4" w:rsidP="005D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E4" w:rsidRPr="005D72E4" w:rsidRDefault="005D72E4" w:rsidP="005D72E4">
    <w:pPr>
      <w:pStyle w:val="Footer"/>
      <w:tabs>
        <w:tab w:val="clear" w:pos="9026"/>
        <w:tab w:val="right" w:pos="9639"/>
      </w:tabs>
      <w:rPr>
        <w:sz w:val="20"/>
        <w:szCs w:val="20"/>
      </w:rPr>
    </w:pPr>
    <w:fldSimple w:instr=" FILENAME   \* MERGEFORMAT ">
      <w:r w:rsidRPr="005D72E4">
        <w:rPr>
          <w:noProof/>
          <w:sz w:val="20"/>
          <w:szCs w:val="20"/>
        </w:rPr>
        <w:t>Sponsorship &amp; Community Announcements Policy 310515</w:t>
      </w:r>
    </w:fldSimple>
    <w:r w:rsidRPr="005D72E4">
      <w:rPr>
        <w:sz w:val="20"/>
        <w:szCs w:val="20"/>
      </w:rPr>
      <w:tab/>
      <w:t xml:space="preserve">Page </w:t>
    </w:r>
    <w:r w:rsidRPr="005D72E4">
      <w:rPr>
        <w:sz w:val="20"/>
        <w:szCs w:val="20"/>
      </w:rPr>
      <w:fldChar w:fldCharType="begin"/>
    </w:r>
    <w:r w:rsidRPr="005D72E4">
      <w:rPr>
        <w:sz w:val="20"/>
        <w:szCs w:val="20"/>
      </w:rPr>
      <w:instrText xml:space="preserve"> PAGE   \* MERGEFORMAT </w:instrText>
    </w:r>
    <w:r w:rsidRPr="005D72E4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5D72E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E4" w:rsidRDefault="005D72E4" w:rsidP="005D72E4">
      <w:r>
        <w:separator/>
      </w:r>
    </w:p>
  </w:footnote>
  <w:footnote w:type="continuationSeparator" w:id="0">
    <w:p w:rsidR="005D72E4" w:rsidRDefault="005D72E4" w:rsidP="005D7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1DE8"/>
    <w:multiLevelType w:val="hybridMultilevel"/>
    <w:tmpl w:val="0CDEEC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7557"/>
    <w:multiLevelType w:val="multilevel"/>
    <w:tmpl w:val="CFEAC3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845C5"/>
    <w:multiLevelType w:val="multilevel"/>
    <w:tmpl w:val="A330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B3F6D"/>
    <w:multiLevelType w:val="hybridMultilevel"/>
    <w:tmpl w:val="0F628E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895"/>
    <w:multiLevelType w:val="multilevel"/>
    <w:tmpl w:val="F8BA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516"/>
    <w:multiLevelType w:val="hybridMultilevel"/>
    <w:tmpl w:val="56FC55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E40A1"/>
    <w:multiLevelType w:val="hybridMultilevel"/>
    <w:tmpl w:val="8F1CCE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7F66"/>
    <w:multiLevelType w:val="multilevel"/>
    <w:tmpl w:val="6BD89A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14BDF"/>
    <w:multiLevelType w:val="hybridMultilevel"/>
    <w:tmpl w:val="490824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80B92"/>
    <w:multiLevelType w:val="multilevel"/>
    <w:tmpl w:val="1116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36546"/>
    <w:multiLevelType w:val="hybridMultilevel"/>
    <w:tmpl w:val="56FC55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80E44"/>
    <w:multiLevelType w:val="hybridMultilevel"/>
    <w:tmpl w:val="95F690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2AD"/>
    <w:rsid w:val="00344DAA"/>
    <w:rsid w:val="005D72E4"/>
    <w:rsid w:val="005F6DA7"/>
    <w:rsid w:val="007C4375"/>
    <w:rsid w:val="00B322AD"/>
    <w:rsid w:val="00C6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AD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B322AD"/>
    <w:pPr>
      <w:spacing w:before="75" w:after="150" w:line="336" w:lineRule="atLeast"/>
      <w:outlineLvl w:val="3"/>
    </w:pPr>
    <w:rPr>
      <w:rFonts w:ascii="Helvetica" w:eastAsia="Times New Roman" w:hAnsi="Helvetica" w:cs="Times New Roman"/>
      <w:color w:val="00AEEF"/>
      <w:spacing w:val="-1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322AD"/>
    <w:rPr>
      <w:rFonts w:ascii="Helvetica" w:eastAsia="Times New Roman" w:hAnsi="Helvetica" w:cs="Times New Roman"/>
      <w:color w:val="00AEEF"/>
      <w:spacing w:val="-15"/>
      <w:sz w:val="34"/>
      <w:szCs w:val="34"/>
      <w:lang w:eastAsia="en-AU"/>
    </w:rPr>
  </w:style>
  <w:style w:type="paragraph" w:styleId="ListParagraph">
    <w:name w:val="List Paragraph"/>
    <w:basedOn w:val="Normal"/>
    <w:uiPriority w:val="34"/>
    <w:qFormat/>
    <w:rsid w:val="00B322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22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2AD"/>
    <w:rPr>
      <w:rFonts w:ascii="Times New Roman" w:eastAsiaTheme="majorEastAsia" w:hAnsi="Times New Roman" w:cstheme="majorBidi"/>
      <w:spacing w:val="5"/>
      <w:kern w:val="28"/>
      <w:sz w:val="40"/>
      <w:szCs w:val="52"/>
      <w:lang w:eastAsia="en-AU"/>
    </w:rPr>
  </w:style>
  <w:style w:type="character" w:styleId="Hyperlink">
    <w:name w:val="Hyperlink"/>
    <w:basedOn w:val="DefaultParagraphFont"/>
    <w:uiPriority w:val="99"/>
    <w:unhideWhenUsed/>
    <w:rsid w:val="00B322AD"/>
    <w:rPr>
      <w:color w:val="314C74"/>
      <w:u w:val="single"/>
    </w:rPr>
  </w:style>
  <w:style w:type="paragraph" w:styleId="NormalWeb">
    <w:name w:val="Normal (Web)"/>
    <w:basedOn w:val="Normal"/>
    <w:uiPriority w:val="99"/>
    <w:unhideWhenUsed/>
    <w:rsid w:val="00B322AD"/>
    <w:pPr>
      <w:spacing w:before="75" w:after="225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B322A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D7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2E4"/>
    <w:rPr>
      <w:rFonts w:ascii="Times New Roman" w:eastAsiaTheme="minorEastAsia" w:hAnsi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5D7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2E4"/>
    <w:rPr>
      <w:rFonts w:ascii="Times New Roman" w:eastAsiaTheme="minorEastAsia" w:hAnsi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au/legis/cth/consol_act/bsa1992214/sch2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stlii.edu.au/au/legis/cth/consol_act/bsa1992214/sch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ma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cma.gov.au/webwr/_assets/main/lib310667/community_bcasting_sponsorship_guidelines_20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tlii.edu.au/au/legis/cth/consol_act/bsa1992214/sch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74181-C9FD-4BEF-9F55-001C212D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2015-06-11T01:04:00Z</dcterms:created>
  <dcterms:modified xsi:type="dcterms:W3CDTF">2015-06-11T01:10:00Z</dcterms:modified>
</cp:coreProperties>
</file>